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heic" ContentType="image/png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D2257" w:rsidRPr="002D2257" w:rsidRDefault="002D2257" w:rsidP="007931E8">
      <w:pPr>
        <w:pStyle w:val="Prrafodelista"/>
        <w:numPr>
          <w:ilvl w:val="0"/>
          <w:numId w:val="2"/>
        </w:numPr>
        <w:rPr>
          <w:b/>
        </w:rPr>
      </w:pPr>
      <w:r w:rsidRPr="002D2257">
        <w:rPr>
          <w:b/>
        </w:rPr>
        <w:t>NOMBRE DEL EQUIPO</w:t>
      </w:r>
    </w:p>
    <w:p w:rsidR="002D2257" w:rsidRPr="002D2257" w:rsidRDefault="002D2257" w:rsidP="002D2257">
      <w:pPr>
        <w:ind w:firstLine="708"/>
        <w:rPr>
          <w:color w:val="4472C4" w:themeColor="accent1"/>
        </w:rPr>
      </w:pPr>
      <w:proofErr w:type="spellStart"/>
      <w:r w:rsidRPr="002D2257">
        <w:rPr>
          <w:color w:val="4472C4" w:themeColor="accent1"/>
        </w:rPr>
        <w:t>Recyclators</w:t>
      </w:r>
      <w:proofErr w:type="spellEnd"/>
    </w:p>
    <w:p w:rsidR="002D2257" w:rsidRDefault="002D2257" w:rsidP="002D2257">
      <w:pPr>
        <w:pStyle w:val="Prrafodelista"/>
        <w:numPr>
          <w:ilvl w:val="0"/>
          <w:numId w:val="3"/>
        </w:numPr>
      </w:pPr>
      <w:r>
        <w:t>Daniela Hernández</w:t>
      </w:r>
    </w:p>
    <w:p w:rsidR="002D2257" w:rsidRDefault="002D2257" w:rsidP="002D2257">
      <w:pPr>
        <w:pStyle w:val="Prrafodelista"/>
        <w:numPr>
          <w:ilvl w:val="0"/>
          <w:numId w:val="3"/>
        </w:numPr>
      </w:pPr>
      <w:proofErr w:type="spellStart"/>
      <w:r>
        <w:t>Jhon</w:t>
      </w:r>
      <w:proofErr w:type="spellEnd"/>
      <w:r>
        <w:t xml:space="preserve"> Quijano</w:t>
      </w:r>
    </w:p>
    <w:p w:rsidR="002D2257" w:rsidRDefault="002D2257" w:rsidP="002D2257">
      <w:pPr>
        <w:pStyle w:val="Prrafodelista"/>
        <w:numPr>
          <w:ilvl w:val="0"/>
          <w:numId w:val="3"/>
        </w:numPr>
      </w:pPr>
      <w:r>
        <w:t>Sergio Galvis</w:t>
      </w:r>
    </w:p>
    <w:p w:rsidR="00791674" w:rsidRPr="002D2257" w:rsidRDefault="007931E8" w:rsidP="007931E8">
      <w:pPr>
        <w:pStyle w:val="Prrafodelista"/>
        <w:numPr>
          <w:ilvl w:val="0"/>
          <w:numId w:val="2"/>
        </w:numPr>
        <w:rPr>
          <w:b/>
        </w:rPr>
      </w:pPr>
      <w:r w:rsidRPr="002D2257">
        <w:rPr>
          <w:b/>
        </w:rPr>
        <w:t>NOMBRE DEL RETO</w:t>
      </w:r>
    </w:p>
    <w:p w:rsidR="007931E8" w:rsidRPr="007931E8" w:rsidRDefault="007931E8" w:rsidP="007931E8">
      <w:pPr>
        <w:ind w:firstLine="708"/>
        <w:rPr>
          <w:color w:val="4472C4" w:themeColor="accent1"/>
        </w:rPr>
      </w:pPr>
      <w:r w:rsidRPr="007931E8">
        <w:rPr>
          <w:color w:val="4472C4" w:themeColor="accent1"/>
        </w:rPr>
        <w:t>RECICLAR PARA RESPIRAR</w:t>
      </w:r>
    </w:p>
    <w:p w:rsidR="002D2257" w:rsidRDefault="002D2257" w:rsidP="007931E8">
      <w:pPr>
        <w:pStyle w:val="Prrafodelista"/>
        <w:numPr>
          <w:ilvl w:val="0"/>
          <w:numId w:val="2"/>
        </w:numPr>
        <w:rPr>
          <w:b/>
        </w:rPr>
      </w:pPr>
      <w:r>
        <w:rPr>
          <w:b/>
        </w:rPr>
        <w:t>DESCRIPCIÓN DEL RETO</w:t>
      </w:r>
    </w:p>
    <w:p w:rsidR="002D2257" w:rsidRPr="002D2257" w:rsidRDefault="002D2257" w:rsidP="002D2257">
      <w:pPr>
        <w:ind w:firstLine="708"/>
        <w:rPr>
          <w:color w:val="4472C4" w:themeColor="accent1"/>
        </w:rPr>
      </w:pPr>
      <w:r w:rsidRPr="002D2257">
        <w:rPr>
          <w:color w:val="4472C4" w:themeColor="accent1"/>
        </w:rPr>
        <w:t>¿Cómo podemos mejorar la recolección de residuos (plásticos, vidrio, cartón, etc.)?</w:t>
      </w:r>
    </w:p>
    <w:p w:rsidR="007931E8" w:rsidRPr="002D2257" w:rsidRDefault="007931E8" w:rsidP="007931E8">
      <w:pPr>
        <w:pStyle w:val="Prrafodelista"/>
        <w:numPr>
          <w:ilvl w:val="0"/>
          <w:numId w:val="2"/>
        </w:numPr>
        <w:rPr>
          <w:b/>
        </w:rPr>
      </w:pPr>
      <w:r w:rsidRPr="002D2257">
        <w:rPr>
          <w:b/>
        </w:rPr>
        <w:t>LOCALIDAD</w:t>
      </w:r>
    </w:p>
    <w:p w:rsidR="007931E8" w:rsidRPr="002D2257" w:rsidRDefault="007931E8" w:rsidP="007931E8">
      <w:pPr>
        <w:ind w:firstLine="708"/>
        <w:rPr>
          <w:color w:val="4472C4" w:themeColor="accent1"/>
        </w:rPr>
      </w:pPr>
      <w:r w:rsidRPr="002D2257">
        <w:rPr>
          <w:color w:val="4472C4" w:themeColor="accent1"/>
        </w:rPr>
        <w:t>ENGATIVA</w:t>
      </w:r>
    </w:p>
    <w:p w:rsidR="007931E8" w:rsidRPr="002D2257" w:rsidRDefault="007931E8" w:rsidP="007931E8">
      <w:pPr>
        <w:pStyle w:val="Prrafodelista"/>
        <w:numPr>
          <w:ilvl w:val="0"/>
          <w:numId w:val="2"/>
        </w:numPr>
        <w:rPr>
          <w:b/>
        </w:rPr>
      </w:pPr>
      <w:r w:rsidRPr="002D2257">
        <w:rPr>
          <w:b/>
        </w:rPr>
        <w:t>PROBLEMA IDENTIFICADO</w:t>
      </w:r>
    </w:p>
    <w:p w:rsidR="007931E8" w:rsidRPr="005266C0" w:rsidRDefault="002D2257" w:rsidP="005266C0">
      <w:pPr>
        <w:ind w:firstLine="708"/>
        <w:rPr>
          <w:color w:val="4472C4" w:themeColor="accent1"/>
        </w:rPr>
      </w:pPr>
      <w:r w:rsidRPr="005266C0">
        <w:rPr>
          <w:color w:val="4472C4" w:themeColor="accent1"/>
        </w:rPr>
        <w:t>Desconocimiento de los conceptos y procedimientos para realizar reciclaje doméstico.</w:t>
      </w:r>
    </w:p>
    <w:p w:rsidR="00945E51" w:rsidRDefault="00945E51" w:rsidP="007931E8">
      <w:pPr>
        <w:ind w:left="708"/>
      </w:pPr>
    </w:p>
    <w:p w:rsidR="00945E51" w:rsidRDefault="00945E51" w:rsidP="007931E8">
      <w:pPr>
        <w:ind w:left="708"/>
      </w:pPr>
    </w:p>
    <w:p w:rsidR="00945E51" w:rsidRDefault="00945E51" w:rsidP="007931E8">
      <w:pPr>
        <w:ind w:left="708"/>
      </w:pPr>
    </w:p>
    <w:p w:rsidR="00945E51" w:rsidRDefault="00945E51" w:rsidP="005266C0">
      <w:pPr>
        <w:ind w:firstLine="708"/>
      </w:pPr>
    </w:p>
    <w:p w:rsidR="00945E51" w:rsidRDefault="00945E51" w:rsidP="007931E8">
      <w:pPr>
        <w:ind w:left="708"/>
      </w:pPr>
    </w:p>
    <w:p w:rsidR="00945E51" w:rsidRDefault="00945E51" w:rsidP="007931E8">
      <w:pPr>
        <w:ind w:left="708"/>
      </w:pPr>
    </w:p>
    <w:p w:rsidR="00945E51" w:rsidRDefault="00945E51" w:rsidP="007931E8">
      <w:pPr>
        <w:ind w:left="708"/>
      </w:pPr>
    </w:p>
    <w:p w:rsidR="00945E51" w:rsidRDefault="00945E51" w:rsidP="007931E8">
      <w:pPr>
        <w:ind w:left="708"/>
      </w:pPr>
    </w:p>
    <w:p w:rsidR="00945E51" w:rsidRDefault="00945E51" w:rsidP="007931E8">
      <w:pPr>
        <w:ind w:left="708"/>
      </w:pPr>
    </w:p>
    <w:p w:rsidR="00945E51" w:rsidRDefault="00945E51" w:rsidP="007931E8">
      <w:pPr>
        <w:ind w:left="708"/>
      </w:pPr>
    </w:p>
    <w:p w:rsidR="00945E51" w:rsidRDefault="00945E51" w:rsidP="007931E8">
      <w:pPr>
        <w:ind w:left="708"/>
      </w:pPr>
    </w:p>
    <w:p w:rsidR="00945E51" w:rsidRDefault="00945E51" w:rsidP="007931E8">
      <w:pPr>
        <w:ind w:left="708"/>
      </w:pPr>
    </w:p>
    <w:p w:rsidR="00945E51" w:rsidRDefault="00945E51" w:rsidP="007931E8">
      <w:pPr>
        <w:ind w:left="708"/>
      </w:pPr>
    </w:p>
    <w:p w:rsidR="00945E51" w:rsidRDefault="00945E51" w:rsidP="007931E8">
      <w:pPr>
        <w:ind w:left="708"/>
      </w:pPr>
    </w:p>
    <w:p w:rsidR="00945E51" w:rsidRDefault="00945E51" w:rsidP="007931E8">
      <w:pPr>
        <w:ind w:left="708"/>
      </w:pPr>
    </w:p>
    <w:p w:rsidR="00945E51" w:rsidRDefault="00945E51" w:rsidP="007931E8">
      <w:pPr>
        <w:ind w:left="708"/>
      </w:pPr>
    </w:p>
    <w:p w:rsidR="00945E51" w:rsidRDefault="00945E51" w:rsidP="007931E8">
      <w:pPr>
        <w:ind w:left="708"/>
      </w:pPr>
    </w:p>
    <w:p w:rsidR="007931E8" w:rsidRPr="002D2257" w:rsidRDefault="007931E8" w:rsidP="007931E8">
      <w:pPr>
        <w:pStyle w:val="Prrafodelista"/>
        <w:numPr>
          <w:ilvl w:val="0"/>
          <w:numId w:val="2"/>
        </w:numPr>
        <w:rPr>
          <w:b/>
          <w:u w:val="single"/>
        </w:rPr>
      </w:pPr>
      <w:r w:rsidRPr="002D2257">
        <w:rPr>
          <w:b/>
          <w:u w:val="single"/>
        </w:rPr>
        <w:lastRenderedPageBreak/>
        <w:t>MAPA DE EMPATIA</w:t>
      </w:r>
    </w:p>
    <w:p w:rsidR="007931E8" w:rsidRDefault="007931E8" w:rsidP="007931E8">
      <w:r>
        <w:rPr>
          <w:noProof/>
          <w:lang w:eastAsia="es-CO"/>
        </w:rPr>
        <w:drawing>
          <wp:inline distT="0" distB="0" distL="0" distR="0" wp14:anchorId="65A944BE" wp14:editId="5CD7A740">
            <wp:extent cx="4095750" cy="5715000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97251" cy="5717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31E8" w:rsidRDefault="007931E8" w:rsidP="007931E8"/>
    <w:p w:rsidR="007931E8" w:rsidRDefault="0037004E" w:rsidP="007931E8">
      <w:r>
        <w:t>CONCLUSIONES:</w:t>
      </w:r>
    </w:p>
    <w:p w:rsidR="0037004E" w:rsidRDefault="0037004E" w:rsidP="007931E8">
      <w:r>
        <w:t>Faltan herramientas de fácil acceso y fácil comprensión para que las personas aprendan a reciclar de manera adecuada.</w:t>
      </w:r>
    </w:p>
    <w:p w:rsidR="00603D51" w:rsidRDefault="00603D51" w:rsidP="007931E8">
      <w:r>
        <w:t>Falta de incentivos que motiven a la ciudadanía a reciclar activamente.</w:t>
      </w:r>
    </w:p>
    <w:p w:rsidR="00603D51" w:rsidRDefault="00603D51" w:rsidP="007931E8"/>
    <w:p w:rsidR="00603D51" w:rsidRDefault="00603D51" w:rsidP="007931E8"/>
    <w:p w:rsidR="005266C0" w:rsidRDefault="005266C0" w:rsidP="007931E8"/>
    <w:p w:rsidR="005266C0" w:rsidRDefault="005266C0" w:rsidP="007931E8"/>
    <w:p w:rsidR="005266C0" w:rsidRDefault="005266C0" w:rsidP="007931E8"/>
    <w:p w:rsidR="0037004E" w:rsidRDefault="0037004E" w:rsidP="007931E8"/>
    <w:p w:rsidR="0037004E" w:rsidRDefault="0037004E" w:rsidP="0037004E">
      <w:pPr>
        <w:pStyle w:val="Prrafodelista"/>
        <w:numPr>
          <w:ilvl w:val="0"/>
          <w:numId w:val="2"/>
        </w:numPr>
        <w:rPr>
          <w:b/>
        </w:rPr>
      </w:pPr>
      <w:r w:rsidRPr="00945E51">
        <w:rPr>
          <w:b/>
        </w:rPr>
        <w:t>SKETCH DEL PROYECTO</w:t>
      </w:r>
    </w:p>
    <w:p w:rsidR="00945E51" w:rsidRDefault="00945E51" w:rsidP="00945E51">
      <w:pPr>
        <w:rPr>
          <w:b/>
        </w:rPr>
      </w:pPr>
    </w:p>
    <w:p w:rsidR="00945E51" w:rsidRDefault="00945E51" w:rsidP="00945E51">
      <w:pPr>
        <w:rPr>
          <w:b/>
        </w:rPr>
      </w:pPr>
    </w:p>
    <w:p w:rsidR="00945E51" w:rsidRPr="00945E51" w:rsidRDefault="00945E51" w:rsidP="00945E51">
      <w:pPr>
        <w:rPr>
          <w:b/>
        </w:rPr>
      </w:pPr>
      <w:r>
        <w:rPr>
          <w:b/>
        </w:rPr>
        <w:t>Página de Información</w:t>
      </w:r>
    </w:p>
    <w:p w:rsidR="0037004E" w:rsidRDefault="0037004E" w:rsidP="0037004E">
      <w:r>
        <w:rPr>
          <w:noProof/>
          <w:lang w:eastAsia="es-CO"/>
        </w:rPr>
        <w:drawing>
          <wp:inline distT="0" distB="0" distL="0" distR="0" wp14:anchorId="332F6179" wp14:editId="5540FD9A">
            <wp:extent cx="3724275" cy="5153025"/>
            <wp:effectExtent l="0" t="0" r="9525" b="952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515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004E" w:rsidRDefault="0037004E" w:rsidP="0037004E"/>
    <w:p w:rsidR="00945E51" w:rsidRDefault="00945E51" w:rsidP="0037004E"/>
    <w:p w:rsidR="00945E51" w:rsidRDefault="00945E51" w:rsidP="0037004E"/>
    <w:p w:rsidR="00945E51" w:rsidRDefault="00945E51" w:rsidP="0037004E"/>
    <w:p w:rsidR="00945E51" w:rsidRDefault="00945E51" w:rsidP="0037004E"/>
    <w:p w:rsidR="00945E51" w:rsidRDefault="00945E51" w:rsidP="0037004E"/>
    <w:p w:rsidR="00945E51" w:rsidRDefault="00945E51" w:rsidP="0037004E"/>
    <w:p w:rsidR="00945E51" w:rsidRDefault="00945E51" w:rsidP="0037004E"/>
    <w:p w:rsidR="00945E51" w:rsidRDefault="00945E51" w:rsidP="0037004E"/>
    <w:p w:rsidR="00945E51" w:rsidRPr="00945E51" w:rsidRDefault="00945E51" w:rsidP="0037004E">
      <w:pPr>
        <w:rPr>
          <w:b/>
        </w:rPr>
      </w:pPr>
      <w:r w:rsidRPr="00945E51">
        <w:rPr>
          <w:b/>
        </w:rPr>
        <w:t>Página de Puntuaciones</w:t>
      </w:r>
    </w:p>
    <w:p w:rsidR="00945E51" w:rsidRDefault="00945E51" w:rsidP="0037004E"/>
    <w:p w:rsidR="0037004E" w:rsidRDefault="0037004E" w:rsidP="0037004E">
      <w:r>
        <w:rPr>
          <w:noProof/>
          <w:lang w:eastAsia="es-CO"/>
        </w:rPr>
        <w:drawing>
          <wp:inline distT="0" distB="0" distL="0" distR="0" wp14:anchorId="3815DF2B" wp14:editId="49ED194E">
            <wp:extent cx="3962400" cy="5895975"/>
            <wp:effectExtent l="0" t="0" r="0" b="952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589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004E" w:rsidRDefault="0037004E" w:rsidP="0037004E"/>
    <w:p w:rsidR="00945E51" w:rsidRDefault="00945E51" w:rsidP="0037004E"/>
    <w:p w:rsidR="00945E51" w:rsidRDefault="00945E51" w:rsidP="0037004E"/>
    <w:p w:rsidR="00945E51" w:rsidRDefault="00945E51" w:rsidP="0037004E"/>
    <w:p w:rsidR="00945E51" w:rsidRDefault="00945E51" w:rsidP="0037004E"/>
    <w:p w:rsidR="00945E51" w:rsidRDefault="00945E51" w:rsidP="0037004E"/>
    <w:p w:rsidR="00945E51" w:rsidRDefault="00945E51" w:rsidP="0037004E"/>
    <w:p w:rsidR="00945E51" w:rsidRDefault="00945E51" w:rsidP="0037004E"/>
    <w:p w:rsidR="00945E51" w:rsidRPr="00945E51" w:rsidRDefault="00945E51" w:rsidP="0037004E">
      <w:pPr>
        <w:rPr>
          <w:b/>
          <w:u w:val="single"/>
        </w:rPr>
      </w:pPr>
      <w:r w:rsidRPr="00945E51">
        <w:rPr>
          <w:b/>
          <w:u w:val="single"/>
        </w:rPr>
        <w:t>Página de Inicio</w:t>
      </w:r>
    </w:p>
    <w:p w:rsidR="0037004E" w:rsidRDefault="0037004E" w:rsidP="0037004E">
      <w:r>
        <w:rPr>
          <w:noProof/>
          <w:lang w:eastAsia="es-CO"/>
        </w:rPr>
        <w:drawing>
          <wp:inline distT="0" distB="0" distL="0" distR="0" wp14:anchorId="0A191215" wp14:editId="27AE783C">
            <wp:extent cx="5486400" cy="5181600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18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004E" w:rsidRDefault="0037004E" w:rsidP="0037004E"/>
    <w:p w:rsidR="0037004E" w:rsidRDefault="0037004E" w:rsidP="0037004E"/>
    <w:p w:rsidR="0037004E" w:rsidRPr="00603D51" w:rsidRDefault="00603D51" w:rsidP="00603D51">
      <w:pPr>
        <w:pStyle w:val="Prrafodelista"/>
        <w:numPr>
          <w:ilvl w:val="0"/>
          <w:numId w:val="2"/>
        </w:numPr>
        <w:rPr>
          <w:b/>
        </w:rPr>
      </w:pPr>
      <w:r w:rsidRPr="00603D51">
        <w:rPr>
          <w:b/>
        </w:rPr>
        <w:t>CARACTERISTICAS DE LA APLICACIÓN</w:t>
      </w:r>
    </w:p>
    <w:p w:rsidR="00603D51" w:rsidRDefault="00603D51" w:rsidP="00603D51">
      <w:pPr>
        <w:pStyle w:val="Prrafodelista"/>
      </w:pPr>
    </w:p>
    <w:p w:rsidR="00603D51" w:rsidRDefault="00603D51" w:rsidP="00603D51">
      <w:pPr>
        <w:pStyle w:val="Prrafodelista"/>
        <w:numPr>
          <w:ilvl w:val="0"/>
          <w:numId w:val="4"/>
        </w:numPr>
        <w:jc w:val="both"/>
      </w:pPr>
      <w:r>
        <w:t>Aplicación orientada a la correcta clasificación del residuo según diversos criterios</w:t>
      </w:r>
    </w:p>
    <w:p w:rsidR="00603D51" w:rsidRDefault="00603D51" w:rsidP="00603D51">
      <w:pPr>
        <w:pStyle w:val="Prrafodelista"/>
        <w:numPr>
          <w:ilvl w:val="0"/>
          <w:numId w:val="4"/>
        </w:numPr>
        <w:jc w:val="both"/>
      </w:pPr>
      <w:r>
        <w:t>Basado en la ubicación suministrada por el usuario ofrecerle los puntos de acopio más cercanos de acuerdo al tipo de residuos que desee disponer.</w:t>
      </w:r>
    </w:p>
    <w:p w:rsidR="00603D51" w:rsidRDefault="00603D51" w:rsidP="00603D51">
      <w:pPr>
        <w:pStyle w:val="Prrafodelista"/>
        <w:numPr>
          <w:ilvl w:val="0"/>
          <w:numId w:val="4"/>
        </w:numPr>
        <w:jc w:val="both"/>
      </w:pPr>
      <w:r>
        <w:t xml:space="preserve">El usuario podrá obtener diversos </w:t>
      </w:r>
      <w:proofErr w:type="spellStart"/>
      <w:r>
        <w:t>tips</w:t>
      </w:r>
      <w:proofErr w:type="spellEnd"/>
      <w:r>
        <w:t xml:space="preserve"> que el indican la mejor manera de preparar los residuos antes de su disposición final.</w:t>
      </w:r>
    </w:p>
    <w:p w:rsidR="00603D51" w:rsidRDefault="00603D51" w:rsidP="00603D51">
      <w:pPr>
        <w:pStyle w:val="Prrafodelista"/>
        <w:numPr>
          <w:ilvl w:val="0"/>
          <w:numId w:val="4"/>
        </w:numPr>
        <w:jc w:val="both"/>
      </w:pPr>
      <w:r>
        <w:t xml:space="preserve">Ofrecer estadísticas acerca de la información recolectada ( zonas de mayor tasa de reciclaje, Kg / área, </w:t>
      </w:r>
      <w:proofErr w:type="spellStart"/>
      <w:r>
        <w:t>etc</w:t>
      </w:r>
      <w:proofErr w:type="spellEnd"/>
      <w:r>
        <w:t>)</w:t>
      </w:r>
    </w:p>
    <w:p w:rsidR="0037004E" w:rsidRDefault="0037004E" w:rsidP="0037004E"/>
    <w:p w:rsidR="005F595C" w:rsidRDefault="005F595C" w:rsidP="005F595C">
      <w:pPr>
        <w:pStyle w:val="Prrafodelista"/>
        <w:numPr>
          <w:ilvl w:val="0"/>
          <w:numId w:val="2"/>
        </w:numPr>
        <w:rPr>
          <w:b/>
        </w:rPr>
      </w:pPr>
      <w:r w:rsidRPr="005F595C">
        <w:rPr>
          <w:b/>
        </w:rPr>
        <w:t>SKETCH A MANO</w:t>
      </w:r>
    </w:p>
    <w:p w:rsidR="008E38A2" w:rsidRDefault="008E38A2" w:rsidP="005F595C">
      <w:pPr>
        <w:ind w:left="360"/>
      </w:pPr>
    </w:p>
    <w:p w:rsidR="008E38A2" w:rsidRDefault="008E38A2" w:rsidP="005F595C">
      <w:pPr>
        <w:ind w:left="360"/>
      </w:pPr>
    </w:p>
    <w:p w:rsidR="008E38A2" w:rsidRDefault="008E38A2" w:rsidP="005F595C">
      <w:pPr>
        <w:ind w:left="360"/>
      </w:pPr>
      <w:r>
        <w:rPr>
          <w:noProof/>
          <w:lang w:eastAsia="es-CO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590375</wp:posOffset>
            </wp:positionH>
            <wp:positionV relativeFrom="paragraph">
              <wp:posOffset>26999</wp:posOffset>
            </wp:positionV>
            <wp:extent cx="3619500" cy="2714625"/>
            <wp:effectExtent l="0" t="0" r="0" b="9525"/>
            <wp:wrapNone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ketch1.heic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361950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E38A2" w:rsidRDefault="008E38A2" w:rsidP="005F595C">
      <w:pPr>
        <w:ind w:left="360"/>
      </w:pPr>
    </w:p>
    <w:p w:rsidR="008E38A2" w:rsidRDefault="008E38A2" w:rsidP="005F595C">
      <w:pPr>
        <w:ind w:left="360"/>
      </w:pPr>
    </w:p>
    <w:p w:rsidR="008E38A2" w:rsidRDefault="008E38A2" w:rsidP="005F595C">
      <w:pPr>
        <w:ind w:left="360"/>
      </w:pPr>
    </w:p>
    <w:p w:rsidR="008E38A2" w:rsidRDefault="008E38A2" w:rsidP="005F595C">
      <w:pPr>
        <w:ind w:left="360"/>
      </w:pPr>
    </w:p>
    <w:p w:rsidR="008E38A2" w:rsidRDefault="008E38A2" w:rsidP="005F595C">
      <w:pPr>
        <w:ind w:left="360"/>
      </w:pPr>
    </w:p>
    <w:p w:rsidR="008E38A2" w:rsidRDefault="008E38A2" w:rsidP="005F595C">
      <w:pPr>
        <w:ind w:left="360"/>
      </w:pPr>
    </w:p>
    <w:p w:rsidR="008E38A2" w:rsidRDefault="008E38A2" w:rsidP="005F595C">
      <w:pPr>
        <w:ind w:left="360"/>
      </w:pPr>
    </w:p>
    <w:p w:rsidR="008E38A2" w:rsidRDefault="008E38A2" w:rsidP="005F595C">
      <w:pPr>
        <w:ind w:left="360"/>
      </w:pPr>
    </w:p>
    <w:p w:rsidR="008E38A2" w:rsidRDefault="008E38A2" w:rsidP="005F595C">
      <w:pPr>
        <w:ind w:left="360"/>
      </w:pPr>
    </w:p>
    <w:p w:rsidR="008E38A2" w:rsidRDefault="008E38A2" w:rsidP="005F595C">
      <w:pPr>
        <w:ind w:left="360"/>
      </w:pPr>
    </w:p>
    <w:p w:rsidR="008E38A2" w:rsidRDefault="008E38A2" w:rsidP="005F595C">
      <w:pPr>
        <w:ind w:left="360"/>
      </w:pPr>
    </w:p>
    <w:p w:rsidR="008E38A2" w:rsidRDefault="008E38A2" w:rsidP="005F595C">
      <w:pPr>
        <w:ind w:left="360"/>
      </w:pPr>
    </w:p>
    <w:p w:rsidR="008E38A2" w:rsidRDefault="008E38A2" w:rsidP="005F595C">
      <w:pPr>
        <w:ind w:left="360"/>
      </w:pPr>
      <w:r>
        <w:rPr>
          <w:noProof/>
          <w:lang w:eastAsia="es-CO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495125</wp:posOffset>
            </wp:positionH>
            <wp:positionV relativeFrom="paragraph">
              <wp:posOffset>104469</wp:posOffset>
            </wp:positionV>
            <wp:extent cx="4354858" cy="3266390"/>
            <wp:effectExtent l="0" t="0" r="7620" b="0"/>
            <wp:wrapNone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ketch2.heic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4354858" cy="32663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E38A2" w:rsidRDefault="008E38A2" w:rsidP="005F595C">
      <w:pPr>
        <w:ind w:left="360"/>
      </w:pPr>
    </w:p>
    <w:p w:rsidR="008E38A2" w:rsidRDefault="008E38A2" w:rsidP="005F595C">
      <w:pPr>
        <w:ind w:left="360"/>
      </w:pPr>
    </w:p>
    <w:p w:rsidR="008E38A2" w:rsidRDefault="008E38A2" w:rsidP="005F595C">
      <w:pPr>
        <w:ind w:left="360"/>
      </w:pPr>
    </w:p>
    <w:p w:rsidR="008E38A2" w:rsidRDefault="008E38A2" w:rsidP="00603D51"/>
    <w:p w:rsidR="008E38A2" w:rsidRDefault="008E38A2" w:rsidP="005F595C">
      <w:pPr>
        <w:ind w:left="360"/>
        <w:rPr>
          <w:b/>
        </w:rPr>
      </w:pPr>
      <w:r>
        <w:rPr>
          <w:b/>
        </w:rPr>
        <w:lastRenderedPageBreak/>
        <w:t>Modelo Entidad Relación.</w:t>
      </w:r>
    </w:p>
    <w:p w:rsidR="00603D51" w:rsidRPr="00603D51" w:rsidRDefault="00603D51" w:rsidP="005F595C">
      <w:pPr>
        <w:ind w:left="360"/>
      </w:pPr>
      <w:r w:rsidRPr="00603D51">
        <w:t>A mano.</w:t>
      </w:r>
    </w:p>
    <w:p w:rsidR="00603D51" w:rsidRDefault="00603D51" w:rsidP="005F595C">
      <w:pPr>
        <w:ind w:left="360"/>
        <w:rPr>
          <w:b/>
        </w:rPr>
      </w:pPr>
      <w:r>
        <w:rPr>
          <w:b/>
          <w:noProof/>
          <w:lang w:eastAsia="es-CO"/>
        </w:rPr>
        <w:drawing>
          <wp:inline distT="0" distB="0" distL="0" distR="0">
            <wp:extent cx="3462496" cy="4616662"/>
            <wp:effectExtent l="0" t="5715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MER_a_mano.heic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464414" cy="461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D51" w:rsidRDefault="00603D51" w:rsidP="005F595C">
      <w:pPr>
        <w:ind w:left="360"/>
        <w:rPr>
          <w:b/>
        </w:rPr>
      </w:pPr>
    </w:p>
    <w:p w:rsidR="008E38A2" w:rsidRPr="008E38A2" w:rsidRDefault="008E38A2" w:rsidP="005F595C">
      <w:pPr>
        <w:ind w:left="360"/>
      </w:pPr>
      <w:r>
        <w:t>Se desarrolló el modelo en la herramienta Online: draw.io</w:t>
      </w:r>
    </w:p>
    <w:p w:rsidR="007931E8" w:rsidRPr="008E38A2" w:rsidRDefault="008E38A2" w:rsidP="00603D51">
      <w:pPr>
        <w:ind w:left="360"/>
      </w:pPr>
      <w:r>
        <w:rPr>
          <w:noProof/>
          <w:lang w:eastAsia="es-CO"/>
        </w:rPr>
        <w:drawing>
          <wp:inline distT="0" distB="0" distL="0" distR="0">
            <wp:extent cx="4897186" cy="3436358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MER.jpg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930"/>
                    <a:stretch/>
                  </pic:blipFill>
                  <pic:spPr bwMode="auto">
                    <a:xfrm>
                      <a:off x="0" y="0"/>
                      <a:ext cx="4905599" cy="34422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7931E8" w:rsidRPr="008E38A2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DFB7FF5"/>
    <w:multiLevelType w:val="hybridMultilevel"/>
    <w:tmpl w:val="A81CD4D8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6074F9A"/>
    <w:multiLevelType w:val="hybridMultilevel"/>
    <w:tmpl w:val="D3D8C582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FA36DF3"/>
    <w:multiLevelType w:val="hybridMultilevel"/>
    <w:tmpl w:val="A4FCFC3A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7C730857"/>
    <w:multiLevelType w:val="hybridMultilevel"/>
    <w:tmpl w:val="BFAC9CFC"/>
    <w:lvl w:ilvl="0" w:tplc="131C7696">
      <w:start w:val="8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931E8"/>
    <w:rsid w:val="002D2257"/>
    <w:rsid w:val="00345FE0"/>
    <w:rsid w:val="0037004E"/>
    <w:rsid w:val="005266C0"/>
    <w:rsid w:val="005F595C"/>
    <w:rsid w:val="00603D51"/>
    <w:rsid w:val="0067174A"/>
    <w:rsid w:val="00791674"/>
    <w:rsid w:val="007931E8"/>
    <w:rsid w:val="008E38A2"/>
    <w:rsid w:val="00945E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A7C15E80-5C46-412B-9B35-5E425C55B59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7931E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jp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heic"/><Relationship Id="rId5" Type="http://schemas.openxmlformats.org/officeDocument/2006/relationships/image" Target="media/image1.png"/><Relationship Id="rId10" Type="http://schemas.openxmlformats.org/officeDocument/2006/relationships/image" Target="media/image6.heic"/><Relationship Id="rId4" Type="http://schemas.openxmlformats.org/officeDocument/2006/relationships/webSettings" Target="webSettings.xml"/><Relationship Id="rId9" Type="http://schemas.openxmlformats.org/officeDocument/2006/relationships/image" Target="media/image5.heic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</TotalTime>
  <Pages>7</Pages>
  <Words>205</Words>
  <Characters>1131</Characters>
  <Application>Microsoft Office Word</Application>
  <DocSecurity>0</DocSecurity>
  <Lines>9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1334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John Quijano</dc:creator>
  <cp:keywords/>
  <dc:description/>
  <cp:lastModifiedBy>admin</cp:lastModifiedBy>
  <cp:revision>9</cp:revision>
  <dcterms:created xsi:type="dcterms:W3CDTF">2018-07-04T16:50:00Z</dcterms:created>
  <dcterms:modified xsi:type="dcterms:W3CDTF">2018-07-04T21:54:00Z</dcterms:modified>
</cp:coreProperties>
</file>